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0F" w:rsidRPr="00B67D60" w:rsidRDefault="00B67D60" w:rsidP="00B67D60">
      <w:pPr>
        <w:jc w:val="center"/>
        <w:rPr>
          <w:rFonts w:ascii="나눔고딕" w:eastAsia="나눔고딕" w:hAnsi="나눔고딕"/>
          <w:b/>
          <w:sz w:val="30"/>
          <w:szCs w:val="30"/>
        </w:rPr>
      </w:pPr>
      <w:r w:rsidRPr="00B67D60">
        <w:rPr>
          <w:rFonts w:ascii="나눔고딕" w:eastAsia="나눔고딕" w:hAnsi="나눔고딕" w:hint="eastAsia"/>
          <w:b/>
          <w:sz w:val="30"/>
          <w:szCs w:val="30"/>
        </w:rPr>
        <w:t>&lt;</w:t>
      </w:r>
      <w:r w:rsidR="009A42F1">
        <w:rPr>
          <w:rFonts w:ascii="나눔고딕" w:eastAsia="나눔고딕" w:hAnsi="나눔고딕"/>
          <w:b/>
          <w:sz w:val="30"/>
          <w:szCs w:val="30"/>
        </w:rPr>
        <w:t xml:space="preserve"> </w:t>
      </w:r>
      <w:proofErr w:type="spellStart"/>
      <w:r w:rsidRPr="00B67D60">
        <w:rPr>
          <w:rFonts w:ascii="나눔고딕" w:eastAsia="나눔고딕" w:hAnsi="나눔고딕" w:hint="eastAsia"/>
          <w:b/>
          <w:sz w:val="30"/>
          <w:szCs w:val="30"/>
        </w:rPr>
        <w:t>고충처리인</w:t>
      </w:r>
      <w:proofErr w:type="spellEnd"/>
      <w:r w:rsidRPr="00B67D60">
        <w:rPr>
          <w:rFonts w:ascii="나눔고딕" w:eastAsia="나눔고딕" w:hAnsi="나눔고딕" w:hint="eastAsia"/>
          <w:b/>
          <w:sz w:val="30"/>
          <w:szCs w:val="30"/>
        </w:rPr>
        <w:t xml:space="preserve"> 활동 현황</w:t>
      </w:r>
      <w:r w:rsidR="009A42F1">
        <w:rPr>
          <w:rFonts w:ascii="나눔고딕" w:eastAsia="나눔고딕" w:hAnsi="나눔고딕" w:hint="eastAsia"/>
          <w:b/>
          <w:sz w:val="30"/>
          <w:szCs w:val="30"/>
        </w:rPr>
        <w:t xml:space="preserve"> (2019년)</w:t>
      </w:r>
      <w:r w:rsidR="009A42F1">
        <w:rPr>
          <w:rFonts w:ascii="나눔고딕" w:eastAsia="나눔고딕" w:hAnsi="나눔고딕"/>
          <w:b/>
          <w:sz w:val="30"/>
          <w:szCs w:val="30"/>
        </w:rPr>
        <w:t xml:space="preserve"> </w:t>
      </w:r>
      <w:r w:rsidRPr="00B67D60">
        <w:rPr>
          <w:rFonts w:ascii="나눔고딕" w:eastAsia="나눔고딕" w:hAnsi="나눔고딕" w:hint="eastAsia"/>
          <w:b/>
          <w:sz w:val="30"/>
          <w:szCs w:val="30"/>
        </w:rPr>
        <w:t>&gt;</w:t>
      </w:r>
    </w:p>
    <w:p w:rsidR="00B67D60" w:rsidRDefault="00B67D60" w:rsidP="003565C6">
      <w:pPr>
        <w:rPr>
          <w:rFonts w:ascii="나눔고딕" w:eastAsia="나눔고딕" w:hAnsi="나눔고딕"/>
        </w:rPr>
      </w:pPr>
    </w:p>
    <w:p w:rsidR="002F12DB" w:rsidRDefault="002F12DB" w:rsidP="003565C6"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헤럴드는 독자 의견을 충실히 반영하고 언론중재 및 피해구제 등에 관한 법률에 따라 언론보도에 대한 피해를 자율적으로 예방하고 구제하기 위해 </w:t>
      </w:r>
      <w:proofErr w:type="spellStart"/>
      <w:r>
        <w:rPr>
          <w:rFonts w:ascii="나눔고딕" w:eastAsia="나눔고딕" w:hAnsi="나눔고딕" w:hint="eastAsia"/>
        </w:rPr>
        <w:t>고충처리인</w:t>
      </w:r>
      <w:proofErr w:type="spellEnd"/>
      <w:r>
        <w:rPr>
          <w:rFonts w:ascii="나눔고딕" w:eastAsia="나눔고딕" w:hAnsi="나눔고딕" w:hint="eastAsia"/>
        </w:rPr>
        <w:t xml:space="preserve"> 제도를 시행하고 있습니다.</w:t>
      </w:r>
    </w:p>
    <w:p w:rsidR="002F12DB" w:rsidRDefault="002F12DB" w:rsidP="003565C6">
      <w:pPr>
        <w:rPr>
          <w:rFonts w:ascii="나눔고딕" w:eastAsia="나눔고딕" w:hAnsi="나눔고딕"/>
        </w:rPr>
      </w:pPr>
    </w:p>
    <w:p w:rsidR="002F12DB" w:rsidRDefault="002F12DB" w:rsidP="003565C6"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고충처리인은 메일 및 전화, 팩스,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우편 등을 통해 내용을 접수하고 콘텐츠에 오류가 있거나 개인의 명예,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법익을 침해한 것으로 판단될 경우 곧바로 관련 부서에 통보하고 조치하도록 하는 등 독자 의견 수렴 및 피해 구제를 위해 노력하고 있습니다.</w:t>
      </w:r>
    </w:p>
    <w:p w:rsidR="002F12DB" w:rsidRPr="002F12DB" w:rsidRDefault="002F12DB" w:rsidP="002F12DB">
      <w:pPr>
        <w:rPr>
          <w:rFonts w:ascii="나눔고딕" w:eastAsia="나눔고딕" w:hAnsi="나눔고딕"/>
        </w:rPr>
      </w:pPr>
    </w:p>
    <w:p w:rsidR="002F12DB" w:rsidRPr="002F12DB" w:rsidRDefault="002F12DB" w:rsidP="002F12DB">
      <w:pPr>
        <w:rPr>
          <w:rFonts w:ascii="나눔고딕" w:eastAsia="나눔고딕" w:hAnsi="나눔고딕"/>
        </w:rPr>
      </w:pPr>
      <w:r w:rsidRPr="002F12DB">
        <w:rPr>
          <w:rFonts w:ascii="나눔고딕" w:eastAsia="나눔고딕" w:hAnsi="나눔고딕" w:hint="eastAsia"/>
        </w:rPr>
        <w:t>다음은 고충처리인의 2019년 활동 내용입니다.</w:t>
      </w:r>
    </w:p>
    <w:p w:rsidR="002F12DB" w:rsidRPr="002F12DB" w:rsidRDefault="002F12DB" w:rsidP="002F12DB"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2019년 콘텐츠와 관련해 이메일 등을 통해 접수된 민원은 </w:t>
      </w:r>
      <w:r>
        <w:rPr>
          <w:rFonts w:ascii="나눔고딕" w:eastAsia="나눔고딕" w:hAnsi="나눔고딕"/>
        </w:rPr>
        <w:t>15</w:t>
      </w:r>
      <w:r>
        <w:rPr>
          <w:rFonts w:ascii="나눔고딕" w:eastAsia="나눔고딕" w:hAnsi="나눔고딕" w:hint="eastAsia"/>
        </w:rPr>
        <w:t>건이었습니다.</w:t>
      </w:r>
    </w:p>
    <w:p w:rsidR="002F12DB" w:rsidRPr="002F12DB" w:rsidRDefault="002F12DB" w:rsidP="002F12DB">
      <w:pPr>
        <w:rPr>
          <w:rFonts w:ascii="나눔고딕" w:eastAsia="나눔고딕" w:hAnsi="나눔고딕"/>
        </w:rPr>
      </w:pPr>
    </w:p>
    <w:p w:rsidR="002F12DB" w:rsidRPr="002F12DB" w:rsidRDefault="002F12DB" w:rsidP="002F12DB">
      <w:pPr>
        <w:rPr>
          <w:rFonts w:ascii="나눔고딕" w:eastAsia="나눔고딕" w:hAnsi="나눔고딕"/>
        </w:rPr>
      </w:pPr>
      <w:r w:rsidRPr="002F12DB">
        <w:rPr>
          <w:rFonts w:ascii="나눔고딕" w:eastAsia="나눔고딕" w:hAnsi="나눔고딕" w:hint="eastAsia"/>
        </w:rPr>
        <w:t xml:space="preserve">대표적인 </w:t>
      </w:r>
      <w:proofErr w:type="spellStart"/>
      <w:r w:rsidRPr="002F12DB">
        <w:rPr>
          <w:rFonts w:ascii="나눔고딕" w:eastAsia="나눔고딕" w:hAnsi="나눔고딕" w:hint="eastAsia"/>
        </w:rPr>
        <w:t>처리사례는</w:t>
      </w:r>
      <w:proofErr w:type="spellEnd"/>
      <w:r w:rsidRPr="002F12DB">
        <w:rPr>
          <w:rFonts w:ascii="나눔고딕" w:eastAsia="나눔고딕" w:hAnsi="나눔고딕" w:hint="eastAsia"/>
        </w:rPr>
        <w:t xml:space="preserve"> 다음과 같습니다.</w:t>
      </w:r>
    </w:p>
    <w:p w:rsidR="002F12DB" w:rsidRPr="005B677B" w:rsidRDefault="002F12DB" w:rsidP="003565C6">
      <w:pPr>
        <w:rPr>
          <w:rFonts w:ascii="나눔고딕" w:eastAsia="나눔고딕" w:hAnsi="나눔고딕"/>
        </w:rPr>
      </w:pPr>
    </w:p>
    <w:p w:rsidR="00466A20" w:rsidRPr="00466A20" w:rsidRDefault="005B677B" w:rsidP="00466A20"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-</w:t>
      </w:r>
      <w:r w:rsidR="00466A20" w:rsidRPr="00466A20">
        <w:rPr>
          <w:rFonts w:ascii="나눔고딕" w:eastAsia="나눔고딕" w:hAnsi="나눔고딕" w:hint="eastAsia"/>
        </w:rPr>
        <w:t>2014.9.30일자 본사 홈페이지(기타)에 게재된 「</w:t>
      </w:r>
      <w:proofErr w:type="spellStart"/>
      <w:r w:rsidR="00466A20" w:rsidRPr="00466A20">
        <w:rPr>
          <w:rFonts w:ascii="나눔고딕" w:eastAsia="나눔고딕" w:hAnsi="나눔고딕" w:hint="eastAsia"/>
        </w:rPr>
        <w:t>항균관련</w:t>
      </w:r>
      <w:proofErr w:type="spellEnd"/>
      <w:r w:rsidR="00466A20" w:rsidRPr="00466A20">
        <w:rPr>
          <w:rFonts w:ascii="나눔고딕" w:eastAsia="나눔고딕" w:hAnsi="나눔고딕" w:hint="eastAsia"/>
        </w:rPr>
        <w:t xml:space="preserve"> </w:t>
      </w:r>
      <w:proofErr w:type="spellStart"/>
      <w:r w:rsidR="00466A20" w:rsidRPr="00466A20">
        <w:rPr>
          <w:rFonts w:ascii="나눔고딕" w:eastAsia="나눔고딕" w:hAnsi="나눔고딕" w:hint="eastAsia"/>
        </w:rPr>
        <w:t>국제협회</w:t>
      </w:r>
      <w:proofErr w:type="spellEnd"/>
      <w:r w:rsidR="00466A20" w:rsidRPr="00466A20">
        <w:rPr>
          <w:rFonts w:ascii="나눔고딕" w:eastAsia="나눔고딕" w:hAnsi="나눔고딕" w:hint="eastAsia"/>
        </w:rPr>
        <w:t xml:space="preserve"> SIAA, 국내 설립 준비 시작」 제하의 기사 보도내용 중 민원 기관이 노출되어서는 안된다는 해당 기관 내규에 따라 </w:t>
      </w:r>
      <w:proofErr w:type="spellStart"/>
      <w:r w:rsidR="00466A20" w:rsidRPr="00466A20">
        <w:rPr>
          <w:rFonts w:ascii="나눔고딕" w:eastAsia="나눔고딕" w:hAnsi="나눔고딕" w:hint="eastAsia"/>
        </w:rPr>
        <w:t>기관명</w:t>
      </w:r>
      <w:proofErr w:type="spellEnd"/>
      <w:r w:rsidR="00466A20" w:rsidRPr="00466A20">
        <w:rPr>
          <w:rFonts w:ascii="나눔고딕" w:eastAsia="나눔고딕" w:hAnsi="나눔고딕" w:hint="eastAsia"/>
        </w:rPr>
        <w:t xml:space="preserve"> 삭제 요청이 들어와 해당부서에 전달 후 조치토록 함.</w:t>
      </w:r>
    </w:p>
    <w:p w:rsidR="00466A20" w:rsidRPr="005B677B" w:rsidRDefault="00466A20" w:rsidP="00466A20">
      <w:pPr>
        <w:rPr>
          <w:rFonts w:ascii="나눔고딕" w:eastAsia="나눔고딕" w:hAnsi="나눔고딕"/>
        </w:rPr>
      </w:pPr>
    </w:p>
    <w:p w:rsidR="00466A20" w:rsidRPr="00466A20" w:rsidRDefault="00466A20" w:rsidP="00466A20">
      <w:pPr>
        <w:rPr>
          <w:rFonts w:ascii="나눔고딕" w:eastAsia="나눔고딕" w:hAnsi="나눔고딕"/>
        </w:rPr>
      </w:pPr>
      <w:r w:rsidRPr="00466A20">
        <w:rPr>
          <w:rFonts w:ascii="나눔고딕" w:eastAsia="나눔고딕" w:hAnsi="나눔고딕" w:hint="eastAsia"/>
        </w:rPr>
        <w:t>-2017.10.6일자 본사 홈페이지에 게재된 「</w:t>
      </w:r>
      <w:proofErr w:type="spellStart"/>
      <w:r w:rsidRPr="00466A20">
        <w:rPr>
          <w:rFonts w:ascii="나눔고딕" w:eastAsia="나눔고딕" w:hAnsi="나눔고딕" w:hint="eastAsia"/>
        </w:rPr>
        <w:t>기내난동</w:t>
      </w:r>
      <w:proofErr w:type="spellEnd"/>
      <w:r w:rsidRPr="00466A20">
        <w:rPr>
          <w:rFonts w:ascii="나눔고딕" w:eastAsia="나눔고딕" w:hAnsi="나눔고딕" w:hint="eastAsia"/>
        </w:rPr>
        <w:t xml:space="preserve"> 부린 한국 치과의사, 美 </w:t>
      </w:r>
      <w:proofErr w:type="spellStart"/>
      <w:r w:rsidRPr="00466A20">
        <w:rPr>
          <w:rFonts w:ascii="나눔고딕" w:eastAsia="나눔고딕" w:hAnsi="나눔고딕" w:hint="eastAsia"/>
        </w:rPr>
        <w:t>법원서</w:t>
      </w:r>
      <w:proofErr w:type="spellEnd"/>
      <w:r w:rsidRPr="00466A20">
        <w:rPr>
          <w:rFonts w:ascii="나눔고딕" w:eastAsia="나눔고딕" w:hAnsi="나눔고딕" w:hint="eastAsia"/>
        </w:rPr>
        <w:t xml:space="preserve"> 징역 18개월」제하의 기사 및 같은 날 「‘기내 난동’ 한국인 치과의사, 美서 징역 18개월형…치과는 </w:t>
      </w:r>
      <w:proofErr w:type="spellStart"/>
      <w:r w:rsidRPr="00466A20">
        <w:rPr>
          <w:rFonts w:ascii="나눔고딕" w:eastAsia="나눔고딕" w:hAnsi="나눔고딕" w:hint="eastAsia"/>
        </w:rPr>
        <w:t>폐업」과</w:t>
      </w:r>
      <w:proofErr w:type="spellEnd"/>
      <w:r w:rsidRPr="00466A20">
        <w:rPr>
          <w:rFonts w:ascii="나눔고딕" w:eastAsia="나눔고딕" w:hAnsi="나눔고딕" w:hint="eastAsia"/>
        </w:rPr>
        <w:t xml:space="preserve"> 2016.12.1일자 「[나라밖] 美법원, 대한항공 </w:t>
      </w:r>
      <w:proofErr w:type="spellStart"/>
      <w:r w:rsidRPr="00466A20">
        <w:rPr>
          <w:rFonts w:ascii="나눔고딕" w:eastAsia="나눔고딕" w:hAnsi="나눔고딕" w:hint="eastAsia"/>
        </w:rPr>
        <w:t>기내난동</w:t>
      </w:r>
      <w:proofErr w:type="spellEnd"/>
      <w:r w:rsidRPr="00466A20">
        <w:rPr>
          <w:rFonts w:ascii="나눔고딕" w:eastAsia="나눔고딕" w:hAnsi="나눔고딕" w:hint="eastAsia"/>
        </w:rPr>
        <w:t xml:space="preserve"> 40대에 징역3년」, 「美법원, 대한항공 </w:t>
      </w:r>
      <w:proofErr w:type="spellStart"/>
      <w:r w:rsidRPr="00466A20">
        <w:rPr>
          <w:rFonts w:ascii="나눔고딕" w:eastAsia="나눔고딕" w:hAnsi="나눔고딕" w:hint="eastAsia"/>
        </w:rPr>
        <w:t>기내난동</w:t>
      </w:r>
      <w:proofErr w:type="spellEnd"/>
      <w:r w:rsidRPr="00466A20">
        <w:rPr>
          <w:rFonts w:ascii="나눔고딕" w:eastAsia="나눔고딕" w:hAnsi="나눔고딕" w:hint="eastAsia"/>
        </w:rPr>
        <w:t xml:space="preserve"> 40대 한국 치과의사에 징역3년」 등 4개 기사에 대해 당사자가 사건에 대한 소명과 함께 기사 삭제를 요청해와 해당부서에 전달, 조치토록 함.</w:t>
      </w:r>
      <w:bookmarkStart w:id="0" w:name="_GoBack"/>
      <w:bookmarkEnd w:id="0"/>
    </w:p>
    <w:p w:rsidR="00466A20" w:rsidRPr="005B677B" w:rsidRDefault="00466A20" w:rsidP="00466A20">
      <w:pPr>
        <w:rPr>
          <w:rFonts w:ascii="나눔고딕" w:eastAsia="나눔고딕" w:hAnsi="나눔고딕"/>
        </w:rPr>
      </w:pPr>
    </w:p>
    <w:p w:rsidR="00466A20" w:rsidRPr="00466A20" w:rsidRDefault="00466A20" w:rsidP="00466A20">
      <w:pPr>
        <w:rPr>
          <w:rFonts w:ascii="나눔고딕" w:eastAsia="나눔고딕" w:hAnsi="나눔고딕"/>
        </w:rPr>
      </w:pPr>
      <w:r w:rsidRPr="00466A20">
        <w:rPr>
          <w:rFonts w:ascii="나눔고딕" w:eastAsia="나눔고딕" w:hAnsi="나눔고딕" w:hint="eastAsia"/>
        </w:rPr>
        <w:t>-2014.10.15일자 본사 홈페이지에 게재된 「김광진 “</w:t>
      </w:r>
      <w:proofErr w:type="spellStart"/>
      <w:r w:rsidRPr="00466A20">
        <w:rPr>
          <w:rFonts w:ascii="나눔고딕" w:eastAsia="나눔고딕" w:hAnsi="나눔고딕" w:hint="eastAsia"/>
        </w:rPr>
        <w:t>세월호</w:t>
      </w:r>
      <w:proofErr w:type="spellEnd"/>
      <w:r w:rsidRPr="00466A20">
        <w:rPr>
          <w:rFonts w:ascii="나눔고딕" w:eastAsia="나눔고딕" w:hAnsi="나눔고딕" w:hint="eastAsia"/>
        </w:rPr>
        <w:t xml:space="preserve"> </w:t>
      </w:r>
      <w:proofErr w:type="spellStart"/>
      <w:r w:rsidRPr="00466A20">
        <w:rPr>
          <w:rFonts w:ascii="나눔고딕" w:eastAsia="나눔고딕" w:hAnsi="나눔고딕" w:hint="eastAsia"/>
        </w:rPr>
        <w:t>참사때</w:t>
      </w:r>
      <w:proofErr w:type="spellEnd"/>
      <w:r w:rsidRPr="00466A20">
        <w:rPr>
          <w:rFonts w:ascii="나눔고딕" w:eastAsia="나눔고딕" w:hAnsi="나눔고딕" w:hint="eastAsia"/>
        </w:rPr>
        <w:t xml:space="preserve"> </w:t>
      </w:r>
      <w:proofErr w:type="spellStart"/>
      <w:r w:rsidRPr="00466A20">
        <w:rPr>
          <w:rFonts w:ascii="나눔고딕" w:eastAsia="나눔고딕" w:hAnsi="나눔고딕" w:hint="eastAsia"/>
        </w:rPr>
        <w:t>투입못한</w:t>
      </w:r>
      <w:proofErr w:type="spellEnd"/>
      <w:r w:rsidRPr="00466A20">
        <w:rPr>
          <w:rFonts w:ascii="나눔고딕" w:eastAsia="나눔고딕" w:hAnsi="나눔고딕" w:hint="eastAsia"/>
        </w:rPr>
        <w:t xml:space="preserve"> ‘</w:t>
      </w:r>
      <w:proofErr w:type="spellStart"/>
      <w:r w:rsidRPr="00466A20">
        <w:rPr>
          <w:rFonts w:ascii="나눔고딕" w:eastAsia="나눔고딕" w:hAnsi="나눔고딕" w:hint="eastAsia"/>
        </w:rPr>
        <w:t>통영함’은</w:t>
      </w:r>
      <w:proofErr w:type="spellEnd"/>
      <w:r w:rsidRPr="00466A20">
        <w:rPr>
          <w:rFonts w:ascii="나눔고딕" w:eastAsia="나눔고딕" w:hAnsi="나눔고딕" w:hint="eastAsia"/>
        </w:rPr>
        <w:t xml:space="preserve"> 군납비리 백화점” 」제하의 기사와 관련, 기사에 언급된 ㈜오봉인터내셔널이 통영함 수사로 인한 기소, 조사 사실이 없다며 기사 삭제를 요청, 해당 부서에 전달하고 조치토록 함.</w:t>
      </w:r>
    </w:p>
    <w:sectPr w:rsidR="00466A20" w:rsidRPr="00466A20" w:rsidSect="00772A69">
      <w:headerReference w:type="default" r:id="rId8"/>
      <w:footerReference w:type="default" r:id="rId9"/>
      <w:pgSz w:w="11906" w:h="16838" w:code="9"/>
      <w:pgMar w:top="1361" w:right="1361" w:bottom="1361" w:left="136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97" w:rsidRDefault="00057B97">
      <w:r>
        <w:separator/>
      </w:r>
    </w:p>
  </w:endnote>
  <w:endnote w:type="continuationSeparator" w:id="0">
    <w:p w:rsidR="00057B97" w:rsidRDefault="0005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7A" w:rsidRPr="00772A69" w:rsidRDefault="000F447A" w:rsidP="000F447A">
    <w:pPr>
      <w:pBdr>
        <w:bottom w:val="single" w:sz="6" w:space="1" w:color="auto"/>
      </w:pBdr>
      <w:rPr>
        <w:rFonts w:ascii="나눔고딕" w:eastAsia="나눔고딕" w:hAnsi="나눔고딕"/>
        <w:kern w:val="0"/>
        <w:sz w:val="6"/>
        <w:szCs w:val="6"/>
        <w:lang w:val="ko-KR"/>
      </w:rPr>
    </w:pPr>
  </w:p>
  <w:p w:rsidR="000F447A" w:rsidRPr="00772A69" w:rsidRDefault="000F447A" w:rsidP="000F447A">
    <w:pPr>
      <w:rPr>
        <w:rFonts w:ascii="나눔고딕" w:eastAsia="나눔고딕" w:hAnsi="나눔고딕"/>
        <w:sz w:val="6"/>
        <w:szCs w:val="6"/>
      </w:rPr>
    </w:pPr>
  </w:p>
  <w:p w:rsidR="000F447A" w:rsidRPr="00772A69" w:rsidRDefault="00623E87" w:rsidP="00772A69">
    <w:pPr>
      <w:jc w:val="center"/>
      <w:rPr>
        <w:rFonts w:ascii="나눔고딕" w:eastAsia="나눔고딕" w:hAnsi="나눔고딕"/>
        <w:sz w:val="18"/>
        <w:szCs w:val="18"/>
      </w:rPr>
    </w:pPr>
    <w:proofErr w:type="spellStart"/>
    <w:r w:rsidRPr="00C020DA">
      <w:rPr>
        <w:rFonts w:ascii="나눔고딕" w:eastAsia="나눔고딕" w:hAnsi="나눔고딕" w:hint="eastAsia"/>
        <w:sz w:val="18"/>
        <w:szCs w:val="18"/>
      </w:rPr>
      <w:t>헤럴드경제</w:t>
    </w:r>
    <w:proofErr w:type="spellEnd"/>
    <w:r w:rsidRPr="00C020DA">
      <w:rPr>
        <w:rFonts w:ascii="나눔고딕" w:eastAsia="나눔고딕" w:hAnsi="나눔고딕" w:hint="eastAsia"/>
        <w:sz w:val="18"/>
        <w:szCs w:val="18"/>
      </w:rPr>
      <w:t xml:space="preserve"> </w:t>
    </w:r>
    <w:r w:rsidRPr="00C020DA">
      <w:rPr>
        <w:rFonts w:ascii="나눔고딕" w:eastAsia="나눔고딕" w:hAnsi="나눔고딕" w:hint="eastAsia"/>
        <w:kern w:val="0"/>
        <w:sz w:val="18"/>
        <w:szCs w:val="18"/>
        <w:lang w:val="ko-KR"/>
      </w:rPr>
      <w:t>│</w:t>
    </w:r>
    <w:r w:rsidRPr="00C020DA">
      <w:rPr>
        <w:rFonts w:ascii="나눔고딕" w:eastAsia="나눔고딕" w:hAnsi="나눔고딕" w:hint="eastAsia"/>
        <w:sz w:val="18"/>
        <w:szCs w:val="18"/>
      </w:rPr>
      <w:t xml:space="preserve"> 코리아헤럴드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97" w:rsidRDefault="00057B97">
      <w:r>
        <w:separator/>
      </w:r>
    </w:p>
  </w:footnote>
  <w:footnote w:type="continuationSeparator" w:id="0">
    <w:p w:rsidR="00057B97" w:rsidRDefault="0005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47" w:rsidRDefault="00CE6325" w:rsidP="001977B4">
    <w:pPr>
      <w:pStyle w:val="a3"/>
    </w:pPr>
    <w:r>
      <w:rPr>
        <w:rFonts w:hint="eastAsia"/>
        <w:noProof/>
      </w:rPr>
      <w:drawing>
        <wp:inline distT="0" distB="0" distL="0" distR="0">
          <wp:extent cx="5829300" cy="581025"/>
          <wp:effectExtent l="0" t="0" r="0" b="0"/>
          <wp:docPr id="3" name="그림 3" descr="레터헤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레터헤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0DA" w:rsidRDefault="00CE6325" w:rsidP="001977B4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5842000" cy="11430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00" cy="1143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43D06" id="Rectangle 1" o:spid="_x0000_s1026" style="position:absolute;left:0;text-align:left;margin-left:0;margin-top:8.9pt;width:46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" fillcolor="#969696" stroked="f"/>
          </w:pict>
        </mc:Fallback>
      </mc:AlternateContent>
    </w:r>
  </w:p>
  <w:p w:rsidR="00C020DA" w:rsidRDefault="00C020DA" w:rsidP="001977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AD4"/>
    <w:multiLevelType w:val="hybridMultilevel"/>
    <w:tmpl w:val="E18085DE"/>
    <w:lvl w:ilvl="0" w:tplc="2662DF88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1" w15:restartNumberingAfterBreak="0">
    <w:nsid w:val="40024D14"/>
    <w:multiLevelType w:val="hybridMultilevel"/>
    <w:tmpl w:val="E6665DFA"/>
    <w:lvl w:ilvl="0" w:tplc="BA98C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3FD78F2"/>
    <w:multiLevelType w:val="hybridMultilevel"/>
    <w:tmpl w:val="121E5572"/>
    <w:lvl w:ilvl="0" w:tplc="C20E4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577C28"/>
    <w:multiLevelType w:val="hybridMultilevel"/>
    <w:tmpl w:val="78946BB8"/>
    <w:lvl w:ilvl="0" w:tplc="4E1A8AE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5ECC73C7"/>
    <w:multiLevelType w:val="hybridMultilevel"/>
    <w:tmpl w:val="98465556"/>
    <w:lvl w:ilvl="0" w:tplc="F17823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BD6313D"/>
    <w:multiLevelType w:val="hybridMultilevel"/>
    <w:tmpl w:val="4244889A"/>
    <w:lvl w:ilvl="0" w:tplc="AA3670A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6" w15:restartNumberingAfterBreak="0">
    <w:nsid w:val="773800CE"/>
    <w:multiLevelType w:val="hybridMultilevel"/>
    <w:tmpl w:val="4450111C"/>
    <w:lvl w:ilvl="0" w:tplc="6C7C4F5C">
      <w:start w:val="1"/>
      <w:numFmt w:val="ganada"/>
      <w:lvlText w:val="%1."/>
      <w:lvlJc w:val="left"/>
      <w:pPr>
        <w:tabs>
          <w:tab w:val="num" w:pos="1473"/>
        </w:tabs>
        <w:ind w:left="1473" w:hanging="345"/>
      </w:pPr>
      <w:rPr>
        <w:rFonts w:hint="default"/>
      </w:rPr>
    </w:lvl>
    <w:lvl w:ilvl="1" w:tplc="C1289546">
      <w:start w:val="1"/>
      <w:numFmt w:val="bullet"/>
      <w:lvlText w:val="-"/>
      <w:lvlJc w:val="left"/>
      <w:pPr>
        <w:tabs>
          <w:tab w:val="num" w:pos="1888"/>
        </w:tabs>
        <w:ind w:left="1888" w:hanging="360"/>
      </w:pPr>
      <w:rPr>
        <w:rFonts w:ascii="나눔고딕" w:eastAsia="나눔고딕" w:hAnsi="나눔고딕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28"/>
        </w:tabs>
        <w:ind w:left="312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28"/>
        </w:tabs>
        <w:ind w:left="432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00"/>
      </w:pPr>
    </w:lvl>
  </w:abstractNum>
  <w:abstractNum w:abstractNumId="7" w15:restartNumberingAfterBreak="0">
    <w:nsid w:val="7EA2732C"/>
    <w:multiLevelType w:val="hybridMultilevel"/>
    <w:tmpl w:val="642206E4"/>
    <w:lvl w:ilvl="0" w:tplc="19A06FB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2E"/>
    <w:rsid w:val="00025832"/>
    <w:rsid w:val="00030318"/>
    <w:rsid w:val="00035447"/>
    <w:rsid w:val="0004524A"/>
    <w:rsid w:val="0004661F"/>
    <w:rsid w:val="00054325"/>
    <w:rsid w:val="00057B97"/>
    <w:rsid w:val="00065F85"/>
    <w:rsid w:val="000717E5"/>
    <w:rsid w:val="000948B4"/>
    <w:rsid w:val="000A14CB"/>
    <w:rsid w:val="000B24F2"/>
    <w:rsid w:val="000F447A"/>
    <w:rsid w:val="00117415"/>
    <w:rsid w:val="00144624"/>
    <w:rsid w:val="0014700A"/>
    <w:rsid w:val="00155DC1"/>
    <w:rsid w:val="001731A1"/>
    <w:rsid w:val="001977B4"/>
    <w:rsid w:val="001C6850"/>
    <w:rsid w:val="001F4500"/>
    <w:rsid w:val="001F4672"/>
    <w:rsid w:val="001F6443"/>
    <w:rsid w:val="00202976"/>
    <w:rsid w:val="002223E4"/>
    <w:rsid w:val="002421FB"/>
    <w:rsid w:val="002B2811"/>
    <w:rsid w:val="002D6E4F"/>
    <w:rsid w:val="002E225F"/>
    <w:rsid w:val="002F12DB"/>
    <w:rsid w:val="002F3FC6"/>
    <w:rsid w:val="002F5750"/>
    <w:rsid w:val="00304BAE"/>
    <w:rsid w:val="0032140F"/>
    <w:rsid w:val="003565C6"/>
    <w:rsid w:val="003622D6"/>
    <w:rsid w:val="0037763C"/>
    <w:rsid w:val="00380131"/>
    <w:rsid w:val="00380C11"/>
    <w:rsid w:val="003910CA"/>
    <w:rsid w:val="00395C7B"/>
    <w:rsid w:val="003A1A13"/>
    <w:rsid w:val="003C5DFF"/>
    <w:rsid w:val="00407EC8"/>
    <w:rsid w:val="00436F33"/>
    <w:rsid w:val="004446F8"/>
    <w:rsid w:val="00444BCB"/>
    <w:rsid w:val="00450377"/>
    <w:rsid w:val="00466A20"/>
    <w:rsid w:val="00484ABC"/>
    <w:rsid w:val="004966B6"/>
    <w:rsid w:val="004A2A80"/>
    <w:rsid w:val="004E1B3B"/>
    <w:rsid w:val="004E2850"/>
    <w:rsid w:val="004E362D"/>
    <w:rsid w:val="004E4C18"/>
    <w:rsid w:val="004E5823"/>
    <w:rsid w:val="004F1348"/>
    <w:rsid w:val="005164E1"/>
    <w:rsid w:val="00545303"/>
    <w:rsid w:val="00567985"/>
    <w:rsid w:val="005902E3"/>
    <w:rsid w:val="00597B1D"/>
    <w:rsid w:val="005B677B"/>
    <w:rsid w:val="005B78E2"/>
    <w:rsid w:val="005D1643"/>
    <w:rsid w:val="005D3081"/>
    <w:rsid w:val="005D74D0"/>
    <w:rsid w:val="005E4F55"/>
    <w:rsid w:val="005E79FE"/>
    <w:rsid w:val="005F3947"/>
    <w:rsid w:val="005F6733"/>
    <w:rsid w:val="00612C3D"/>
    <w:rsid w:val="00623E87"/>
    <w:rsid w:val="00643DF2"/>
    <w:rsid w:val="00663BCA"/>
    <w:rsid w:val="00666E67"/>
    <w:rsid w:val="00685873"/>
    <w:rsid w:val="006C4710"/>
    <w:rsid w:val="006F6C00"/>
    <w:rsid w:val="0071672A"/>
    <w:rsid w:val="007402C4"/>
    <w:rsid w:val="00753F60"/>
    <w:rsid w:val="00763347"/>
    <w:rsid w:val="00772A69"/>
    <w:rsid w:val="007774FA"/>
    <w:rsid w:val="007867BF"/>
    <w:rsid w:val="007B3156"/>
    <w:rsid w:val="007B611A"/>
    <w:rsid w:val="007E31CF"/>
    <w:rsid w:val="0081518F"/>
    <w:rsid w:val="00825620"/>
    <w:rsid w:val="00841A1E"/>
    <w:rsid w:val="0088230B"/>
    <w:rsid w:val="008A1B4C"/>
    <w:rsid w:val="008C274A"/>
    <w:rsid w:val="00913868"/>
    <w:rsid w:val="00920B6F"/>
    <w:rsid w:val="00921E2E"/>
    <w:rsid w:val="009650DD"/>
    <w:rsid w:val="00985CD3"/>
    <w:rsid w:val="009A3652"/>
    <w:rsid w:val="009A42F1"/>
    <w:rsid w:val="009B5403"/>
    <w:rsid w:val="009B67EC"/>
    <w:rsid w:val="009B6A9E"/>
    <w:rsid w:val="009B6DD1"/>
    <w:rsid w:val="009C58DB"/>
    <w:rsid w:val="009E502E"/>
    <w:rsid w:val="009F0A27"/>
    <w:rsid w:val="00A06CDC"/>
    <w:rsid w:val="00A303D4"/>
    <w:rsid w:val="00A32695"/>
    <w:rsid w:val="00A441B0"/>
    <w:rsid w:val="00AB0F4D"/>
    <w:rsid w:val="00AB6910"/>
    <w:rsid w:val="00AE5F09"/>
    <w:rsid w:val="00B1535D"/>
    <w:rsid w:val="00B24F00"/>
    <w:rsid w:val="00B3194A"/>
    <w:rsid w:val="00B500FC"/>
    <w:rsid w:val="00B52E96"/>
    <w:rsid w:val="00B67D60"/>
    <w:rsid w:val="00B70832"/>
    <w:rsid w:val="00BF6D5D"/>
    <w:rsid w:val="00C020DA"/>
    <w:rsid w:val="00C3732E"/>
    <w:rsid w:val="00C45C46"/>
    <w:rsid w:val="00C77BED"/>
    <w:rsid w:val="00C83C83"/>
    <w:rsid w:val="00CB1A0B"/>
    <w:rsid w:val="00CC6C7A"/>
    <w:rsid w:val="00CD4BED"/>
    <w:rsid w:val="00CE6325"/>
    <w:rsid w:val="00CF1290"/>
    <w:rsid w:val="00D66121"/>
    <w:rsid w:val="00D750E3"/>
    <w:rsid w:val="00D80BD6"/>
    <w:rsid w:val="00D9315A"/>
    <w:rsid w:val="00DA4E50"/>
    <w:rsid w:val="00DA6408"/>
    <w:rsid w:val="00DB63F8"/>
    <w:rsid w:val="00DF3C4E"/>
    <w:rsid w:val="00DF7A33"/>
    <w:rsid w:val="00E077AE"/>
    <w:rsid w:val="00E479A6"/>
    <w:rsid w:val="00E61C1D"/>
    <w:rsid w:val="00E7321D"/>
    <w:rsid w:val="00E82A79"/>
    <w:rsid w:val="00EA67F9"/>
    <w:rsid w:val="00EE013C"/>
    <w:rsid w:val="00F10E5A"/>
    <w:rsid w:val="00F30A94"/>
    <w:rsid w:val="00F5186C"/>
    <w:rsid w:val="00F8670E"/>
    <w:rsid w:val="00FA7ED4"/>
    <w:rsid w:val="00FC56E0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4AEE4B6-A1C2-4203-8E10-D417D0F3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0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308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A441B0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5"/>
    <w:rsid w:val="00A441B0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rsid w:val="009A3652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3652"/>
    <w:pPr>
      <w:spacing w:after="160" w:line="259" w:lineRule="auto"/>
      <w:ind w:leftChars="400" w:left="800"/>
    </w:pPr>
    <w:rPr>
      <w:rFonts w:ascii="맑은 고딕" w:eastAsia="맑은 고딕" w:hAnsi="맑은 고딕"/>
      <w:szCs w:val="22"/>
    </w:rPr>
  </w:style>
  <w:style w:type="paragraph" w:styleId="a8">
    <w:name w:val="No Spacing"/>
    <w:uiPriority w:val="1"/>
    <w:qFormat/>
    <w:rsid w:val="00B1535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9">
    <w:name w:val="Normal (Web)"/>
    <w:basedOn w:val="a"/>
    <w:rsid w:val="00772A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3616-8BCA-44CF-BEC7-FA128BFD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990097</dc:creator>
  <cp:keywords/>
  <dc:description/>
  <cp:lastModifiedBy>문영규</cp:lastModifiedBy>
  <cp:revision>5</cp:revision>
  <cp:lastPrinted>2017-12-26T02:22:00Z</cp:lastPrinted>
  <dcterms:created xsi:type="dcterms:W3CDTF">2020-08-31T04:04:00Z</dcterms:created>
  <dcterms:modified xsi:type="dcterms:W3CDTF">2020-08-31T09:36:00Z</dcterms:modified>
</cp:coreProperties>
</file>